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FA" w:rsidRDefault="00A873FA">
      <w:pPr>
        <w:jc w:val="center"/>
      </w:pPr>
    </w:p>
    <w:p w:rsidR="00A873FA" w:rsidRDefault="00A873FA">
      <w:pPr>
        <w:jc w:val="center"/>
      </w:pPr>
      <w:r>
        <w:object w:dxaOrig="7711"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2pt" o:ole="" filled="t">
            <v:fill color2="black"/>
            <v:imagedata r:id="rId5" o:title=""/>
          </v:shape>
          <o:OLEObject Type="Embed" ProgID="Microsoft" ShapeID="_x0000_i1025" DrawAspect="Content" ObjectID="_1397834727" r:id="rId6"/>
        </w:object>
      </w:r>
    </w:p>
    <w:p w:rsidR="00A873FA" w:rsidRDefault="00A873FA">
      <w:pPr>
        <w:jc w:val="center"/>
      </w:pPr>
    </w:p>
    <w:p w:rsidR="00A873FA" w:rsidRDefault="00A873FA">
      <w:pPr>
        <w:jc w:val="center"/>
      </w:pPr>
    </w:p>
    <w:p w:rsidR="00A873FA" w:rsidRDefault="00A873FA">
      <w:pPr>
        <w:jc w:val="center"/>
        <w:rPr>
          <w:rStyle w:val="apple-style-span"/>
          <w:rFonts w:ascii="Tahoma" w:hAnsi="Tahoma" w:cs="Tahoma"/>
          <w:b/>
          <w:color w:val="333333"/>
          <w:sz w:val="28"/>
          <w:szCs w:val="28"/>
          <w:lang w:val="el-GR"/>
        </w:rPr>
      </w:pPr>
      <w:r>
        <w:rPr>
          <w:rStyle w:val="apple-style-span"/>
          <w:rFonts w:ascii="Tahoma" w:hAnsi="Tahoma" w:cs="Tahoma"/>
          <w:b/>
          <w:color w:val="333333"/>
          <w:sz w:val="28"/>
          <w:szCs w:val="28"/>
          <w:lang w:val="el-GR"/>
        </w:rPr>
        <w:t>ΑΡΧΑΙΕΣ ΕΛΛΗΝΙΚΕΣ ΑΠΟΙΚΙΕΣ ΤΗΣ ΜΕΣΟΓΕΙΟΥ</w:t>
      </w:r>
    </w:p>
    <w:p w:rsidR="00A873FA" w:rsidRDefault="00A873FA">
      <w:pPr>
        <w:jc w:val="center"/>
        <w:rPr>
          <w:rStyle w:val="apple-style-span"/>
          <w:rFonts w:ascii="Tahoma" w:hAnsi="Tahoma" w:cs="Tahoma"/>
          <w:b/>
          <w:color w:val="333333"/>
          <w:sz w:val="28"/>
          <w:szCs w:val="28"/>
          <w:lang w:val="el-GR"/>
        </w:rPr>
      </w:pPr>
      <w:r>
        <w:rPr>
          <w:rStyle w:val="apple-style-span"/>
          <w:rFonts w:ascii="Tahoma" w:hAnsi="Tahoma" w:cs="Tahoma"/>
          <w:b/>
          <w:color w:val="333333"/>
          <w:sz w:val="28"/>
          <w:szCs w:val="28"/>
          <w:lang w:val="el-GR"/>
        </w:rPr>
        <w:t>2</w:t>
      </w:r>
      <w:r>
        <w:rPr>
          <w:rStyle w:val="apple-style-span"/>
          <w:rFonts w:ascii="Tahoma" w:hAnsi="Tahoma" w:cs="Tahoma"/>
          <w:b/>
          <w:color w:val="333333"/>
          <w:sz w:val="28"/>
          <w:szCs w:val="28"/>
          <w:vertAlign w:val="superscript"/>
          <w:lang w:val="el-GR"/>
        </w:rPr>
        <w:t>Ο</w:t>
      </w:r>
      <w:r>
        <w:rPr>
          <w:rStyle w:val="apple-style-span"/>
          <w:rFonts w:ascii="Tahoma" w:hAnsi="Tahoma" w:cs="Tahoma"/>
          <w:b/>
          <w:color w:val="333333"/>
          <w:sz w:val="28"/>
          <w:szCs w:val="28"/>
          <w:lang w:val="el-GR"/>
        </w:rPr>
        <w:t xml:space="preserve"> ΓΥΜΝΑΣΙΟ ΔΡΑΠΕΤΣΩΝΑΣ</w:t>
      </w:r>
    </w:p>
    <w:p w:rsidR="00A873FA" w:rsidRDefault="00A873FA">
      <w:pPr>
        <w:jc w:val="center"/>
        <w:rPr>
          <w:rStyle w:val="apple-style-span"/>
          <w:rFonts w:ascii="Tahoma" w:hAnsi="Tahoma" w:cs="Tahoma"/>
          <w:b/>
          <w:color w:val="333333"/>
          <w:sz w:val="28"/>
          <w:szCs w:val="28"/>
          <w:lang w:val="en-US"/>
        </w:rPr>
      </w:pPr>
      <w:r>
        <w:rPr>
          <w:rStyle w:val="apple-style-span"/>
          <w:rFonts w:ascii="Tahoma" w:hAnsi="Tahoma" w:cs="Tahoma"/>
          <w:b/>
          <w:color w:val="333333"/>
          <w:sz w:val="28"/>
          <w:szCs w:val="28"/>
          <w:lang w:val="en-US"/>
        </w:rPr>
        <w:t>2011-2012</w:t>
      </w:r>
    </w:p>
    <w:p w:rsidR="00A873FA" w:rsidRDefault="00A873FA">
      <w:pPr>
        <w:jc w:val="center"/>
      </w:pPr>
    </w:p>
    <w:p w:rsidR="00A873FA" w:rsidRDefault="003C6ECB">
      <w:pPr>
        <w:ind w:left="360"/>
        <w:jc w:val="center"/>
        <w:rPr>
          <w:rFonts w:ascii="Arial" w:hAnsi="Arial" w:cs="Arial"/>
          <w:i/>
          <w:iCs/>
          <w:sz w:val="20"/>
          <w:szCs w:val="20"/>
        </w:rPr>
      </w:pPr>
      <w:r>
        <w:rPr>
          <w:rFonts w:ascii="Arial" w:hAnsi="Arial" w:cs="Arial"/>
          <w:noProof/>
          <w:sz w:val="20"/>
          <w:szCs w:val="20"/>
          <w:lang w:val="es-ES" w:eastAsia="es-ES"/>
        </w:rPr>
        <w:drawing>
          <wp:inline distT="0" distB="0" distL="0" distR="0">
            <wp:extent cx="4448175" cy="25336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48175" cy="2533650"/>
                    </a:xfrm>
                    <a:prstGeom prst="rect">
                      <a:avLst/>
                    </a:prstGeom>
                    <a:solidFill>
                      <a:srgbClr val="FFFFFF"/>
                    </a:solidFill>
                    <a:ln w="9525">
                      <a:noFill/>
                      <a:miter lim="800000"/>
                      <a:headEnd/>
                      <a:tailEnd/>
                    </a:ln>
                  </pic:spPr>
                </pic:pic>
              </a:graphicData>
            </a:graphic>
          </wp:inline>
        </w:drawing>
      </w:r>
    </w:p>
    <w:p w:rsidR="00A873FA" w:rsidRDefault="00A873FA">
      <w:pPr>
        <w:ind w:left="360"/>
        <w:jc w:val="center"/>
        <w:rPr>
          <w:rFonts w:ascii="Arial" w:hAnsi="Arial" w:cs="Arial"/>
          <w:i/>
          <w:iCs/>
          <w:sz w:val="20"/>
          <w:szCs w:val="20"/>
        </w:rPr>
      </w:pPr>
    </w:p>
    <w:p w:rsidR="00A873FA" w:rsidRDefault="00A873FA">
      <w:pPr>
        <w:ind w:left="360"/>
        <w:jc w:val="center"/>
        <w:rPr>
          <w:rFonts w:ascii="Arial" w:hAnsi="Arial" w:cs="Arial"/>
          <w:sz w:val="20"/>
          <w:szCs w:val="20"/>
        </w:rPr>
      </w:pPr>
    </w:p>
    <w:p w:rsidR="00A873FA" w:rsidRDefault="00A873FA">
      <w:pPr>
        <w:ind w:left="360"/>
        <w:jc w:val="center"/>
        <w:rPr>
          <w:rFonts w:ascii="Arial" w:hAnsi="Arial" w:cs="Arial"/>
          <w:sz w:val="20"/>
          <w:szCs w:val="20"/>
        </w:rPr>
      </w:pPr>
    </w:p>
    <w:p w:rsidR="00A873FA" w:rsidRDefault="003C6ECB">
      <w:pPr>
        <w:ind w:left="360"/>
        <w:jc w:val="center"/>
      </w:pPr>
      <w:r>
        <w:rPr>
          <w:noProof/>
          <w:lang w:val="es-ES" w:eastAsia="es-ES"/>
        </w:rPr>
        <w:drawing>
          <wp:inline distT="0" distB="0" distL="0" distR="0">
            <wp:extent cx="1800225" cy="12573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800225" cy="1257300"/>
                    </a:xfrm>
                    <a:prstGeom prst="rect">
                      <a:avLst/>
                    </a:prstGeom>
                    <a:solidFill>
                      <a:srgbClr val="FFFFFF"/>
                    </a:solidFill>
                    <a:ln w="9525">
                      <a:noFill/>
                      <a:miter lim="800000"/>
                      <a:headEnd/>
                      <a:tailEnd/>
                    </a:ln>
                  </pic:spPr>
                </pic:pic>
              </a:graphicData>
            </a:graphic>
          </wp:inline>
        </w:drawing>
      </w:r>
      <w:r w:rsidR="00A873FA">
        <w:t xml:space="preserve">                                        </w:t>
      </w:r>
      <w:r>
        <w:rPr>
          <w:noProof/>
          <w:lang w:val="es-ES" w:eastAsia="es-ES"/>
        </w:rPr>
        <w:drawing>
          <wp:inline distT="0" distB="0" distL="0" distR="0">
            <wp:extent cx="2133600" cy="13144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33600" cy="1314450"/>
                    </a:xfrm>
                    <a:prstGeom prst="rect">
                      <a:avLst/>
                    </a:prstGeom>
                    <a:solidFill>
                      <a:srgbClr val="FFFFFF"/>
                    </a:solidFill>
                    <a:ln w="9525">
                      <a:noFill/>
                      <a:miter lim="800000"/>
                      <a:headEnd/>
                      <a:tailEnd/>
                    </a:ln>
                  </pic:spPr>
                </pic:pic>
              </a:graphicData>
            </a:graphic>
          </wp:inline>
        </w:drawing>
      </w:r>
    </w:p>
    <w:p w:rsidR="00A873FA" w:rsidRDefault="00A873FA">
      <w:pPr>
        <w:pageBreakBefore/>
        <w:ind w:left="360"/>
        <w:jc w:val="center"/>
      </w:pPr>
    </w:p>
    <w:p w:rsidR="00A873FA" w:rsidRDefault="00A873FA">
      <w:pPr>
        <w:ind w:left="360"/>
        <w:jc w:val="center"/>
        <w:rPr>
          <w:rStyle w:val="apple-style-span"/>
          <w:rFonts w:ascii="Century Gothic" w:hAnsi="Century Gothic" w:cs="Tahoma"/>
          <w:b/>
          <w:i/>
          <w:color w:val="333333"/>
          <w:sz w:val="28"/>
          <w:szCs w:val="28"/>
          <w:lang w:val="el-GR"/>
        </w:rPr>
      </w:pPr>
      <w:r>
        <w:rPr>
          <w:rStyle w:val="apple-style-span"/>
          <w:rFonts w:ascii="Century Gothic" w:hAnsi="Century Gothic" w:cs="Tahoma"/>
          <w:b/>
          <w:i/>
          <w:color w:val="333333"/>
          <w:sz w:val="28"/>
          <w:szCs w:val="28"/>
          <w:lang w:val="el-GR"/>
        </w:rPr>
        <w:t>ΣΥΓΓΡΑΦΙΚΗ ΟΜΑΔΑ</w:t>
      </w:r>
    </w:p>
    <w:p w:rsidR="00A873FA" w:rsidRDefault="00A873FA">
      <w:pPr>
        <w:ind w:left="360"/>
        <w:jc w:val="both"/>
      </w:pPr>
    </w:p>
    <w:p w:rsidR="00A873FA" w:rsidRDefault="00A873FA">
      <w:pPr>
        <w:numPr>
          <w:ilvl w:val="0"/>
          <w:numId w:val="2"/>
        </w:numPr>
        <w:jc w:val="both"/>
        <w:rPr>
          <w:rStyle w:val="apple-style-span"/>
          <w:rFonts w:ascii="Century Gothic" w:hAnsi="Century Gothic" w:cs="Tahoma"/>
          <w:b/>
          <w:i/>
          <w:color w:val="333333"/>
          <w:sz w:val="28"/>
          <w:szCs w:val="28"/>
          <w:lang w:val="el-GR"/>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r>
      <w:r>
        <w:rPr>
          <w:rStyle w:val="apple-style-span"/>
          <w:rFonts w:ascii="Century Gothic" w:hAnsi="Century Gothic" w:cs="Tahoma"/>
          <w:b/>
          <w:i/>
          <w:color w:val="333333"/>
          <w:sz w:val="28"/>
          <w:szCs w:val="28"/>
          <w:lang w:val="el-GR"/>
        </w:rPr>
        <w:t>ΔΕΔΕΣ</w:t>
      </w: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l-GR"/>
        </w:rPr>
        <w:t>ΑΝΑΣΤΑΣΙΟΣ</w:t>
      </w:r>
    </w:p>
    <w:p w:rsidR="00A873FA" w:rsidRDefault="00A873FA">
      <w:pPr>
        <w:numPr>
          <w:ilvl w:val="0"/>
          <w:numId w:val="2"/>
        </w:numPr>
        <w:jc w:val="both"/>
        <w:rPr>
          <w:rStyle w:val="apple-style-span"/>
          <w:rFonts w:ascii="Century Gothic" w:hAnsi="Century Gothic" w:cs="Tahoma"/>
          <w:b/>
          <w:i/>
          <w:color w:val="333333"/>
          <w:sz w:val="28"/>
          <w:szCs w:val="28"/>
          <w:lang w:val="en-US"/>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t>ΚΑΣΙΔΙΑΡΗ ΡΟΔΩ</w:t>
      </w:r>
    </w:p>
    <w:p w:rsidR="00A873FA" w:rsidRDefault="00A873FA">
      <w:pPr>
        <w:numPr>
          <w:ilvl w:val="0"/>
          <w:numId w:val="2"/>
        </w:numPr>
        <w:jc w:val="both"/>
        <w:rPr>
          <w:rStyle w:val="apple-style-span"/>
          <w:rFonts w:ascii="Century Gothic" w:hAnsi="Century Gothic" w:cs="Tahoma"/>
          <w:b/>
          <w:i/>
          <w:color w:val="333333"/>
          <w:sz w:val="28"/>
          <w:szCs w:val="28"/>
          <w:lang w:val="en-US"/>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t>ΒΙΖΙΤΕΟΥ ΛΙΤΖΙΑ-</w:t>
      </w:r>
      <w:r>
        <w:rPr>
          <w:rStyle w:val="apple-style-span"/>
          <w:rFonts w:ascii="Century Gothic" w:hAnsi="Century Gothic" w:cs="Tahoma"/>
          <w:b/>
          <w:i/>
          <w:color w:val="333333"/>
          <w:sz w:val="28"/>
          <w:szCs w:val="28"/>
          <w:lang w:val="el-GR"/>
        </w:rPr>
        <w:t>Δ</w:t>
      </w:r>
      <w:r>
        <w:rPr>
          <w:rStyle w:val="apple-style-span"/>
          <w:rFonts w:ascii="Century Gothic" w:hAnsi="Century Gothic" w:cs="Tahoma"/>
          <w:b/>
          <w:i/>
          <w:color w:val="333333"/>
          <w:sz w:val="28"/>
          <w:szCs w:val="28"/>
          <w:lang w:val="en-US"/>
        </w:rPr>
        <w:t>ΑΜΑΡ</w:t>
      </w:r>
      <w:r>
        <w:rPr>
          <w:rStyle w:val="apple-style-span"/>
          <w:rFonts w:ascii="Century Gothic" w:hAnsi="Century Gothic" w:cs="Tahoma"/>
          <w:b/>
          <w:i/>
          <w:color w:val="333333"/>
          <w:sz w:val="28"/>
          <w:szCs w:val="28"/>
          <w:lang w:val="el-GR"/>
        </w:rPr>
        <w:t>Η</w:t>
      </w:r>
      <w:r>
        <w:rPr>
          <w:rStyle w:val="apple-style-span"/>
          <w:rFonts w:ascii="Century Gothic" w:hAnsi="Century Gothic" w:cs="Tahoma"/>
          <w:b/>
          <w:i/>
          <w:color w:val="333333"/>
          <w:sz w:val="28"/>
          <w:szCs w:val="28"/>
          <w:lang w:val="en-US"/>
        </w:rPr>
        <w:t>Σ</w:t>
      </w:r>
    </w:p>
    <w:p w:rsidR="00A873FA" w:rsidRDefault="00A873FA">
      <w:pPr>
        <w:numPr>
          <w:ilvl w:val="0"/>
          <w:numId w:val="2"/>
        </w:numPr>
        <w:jc w:val="both"/>
        <w:rPr>
          <w:rStyle w:val="apple-style-span"/>
          <w:rFonts w:ascii="Century Gothic" w:hAnsi="Century Gothic" w:cs="Tahoma"/>
          <w:b/>
          <w:i/>
          <w:color w:val="333333"/>
          <w:sz w:val="28"/>
          <w:szCs w:val="28"/>
          <w:lang w:val="en-US"/>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t>ΚΡΟΥΣΚΟΣ ΔΗΜΗΤΡΙΟΣ</w:t>
      </w:r>
    </w:p>
    <w:p w:rsidR="00A873FA" w:rsidRDefault="00A873FA">
      <w:pPr>
        <w:numPr>
          <w:ilvl w:val="0"/>
          <w:numId w:val="2"/>
        </w:numPr>
        <w:jc w:val="both"/>
        <w:rPr>
          <w:rStyle w:val="apple-style-span"/>
          <w:rFonts w:ascii="Century Gothic" w:hAnsi="Century Gothic" w:cs="Tahoma"/>
          <w:b/>
          <w:i/>
          <w:color w:val="333333"/>
          <w:sz w:val="28"/>
          <w:szCs w:val="28"/>
          <w:lang w:val="en-US"/>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t>ΒΑΛΣΑΜΑΚΗ ΙΩΑΝΝΑ</w:t>
      </w:r>
    </w:p>
    <w:p w:rsidR="00A873FA" w:rsidRDefault="00A873FA">
      <w:pPr>
        <w:numPr>
          <w:ilvl w:val="0"/>
          <w:numId w:val="2"/>
        </w:numPr>
        <w:jc w:val="both"/>
        <w:rPr>
          <w:rStyle w:val="apple-style-span"/>
          <w:rFonts w:ascii="Century Gothic" w:hAnsi="Century Gothic" w:cs="Tahoma"/>
          <w:b/>
          <w:i/>
          <w:color w:val="333333"/>
          <w:sz w:val="28"/>
          <w:szCs w:val="28"/>
          <w:lang w:val="en-US"/>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t>ΦΕΡΙΚΟΓΛΟΥ ΑΓΓΕΛΟΣ</w:t>
      </w:r>
    </w:p>
    <w:p w:rsidR="00A873FA" w:rsidRDefault="00A873FA">
      <w:pPr>
        <w:numPr>
          <w:ilvl w:val="0"/>
          <w:numId w:val="2"/>
        </w:numPr>
        <w:jc w:val="both"/>
        <w:rPr>
          <w:rStyle w:val="apple-style-span"/>
          <w:rFonts w:ascii="Century Gothic" w:hAnsi="Century Gothic" w:cs="Tahoma"/>
          <w:b/>
          <w:i/>
          <w:color w:val="333333"/>
          <w:sz w:val="28"/>
          <w:szCs w:val="28"/>
          <w:lang w:val="el-GR"/>
        </w:rPr>
      </w:pP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n-US"/>
        </w:rPr>
        <w:tab/>
      </w:r>
      <w:r>
        <w:rPr>
          <w:rStyle w:val="apple-style-span"/>
          <w:rFonts w:ascii="Century Gothic" w:hAnsi="Century Gothic" w:cs="Tahoma"/>
          <w:b/>
          <w:i/>
          <w:color w:val="333333"/>
          <w:sz w:val="28"/>
          <w:szCs w:val="28"/>
          <w:lang w:val="el-GR"/>
        </w:rPr>
        <w:t>ΜΑΓΕΙΡΑΣ</w:t>
      </w:r>
      <w:r>
        <w:rPr>
          <w:rStyle w:val="apple-style-span"/>
          <w:rFonts w:ascii="Century Gothic" w:hAnsi="Century Gothic" w:cs="Tahoma"/>
          <w:b/>
          <w:i/>
          <w:color w:val="333333"/>
          <w:sz w:val="28"/>
          <w:szCs w:val="28"/>
          <w:lang w:val="en-US"/>
        </w:rPr>
        <w:t xml:space="preserve"> </w:t>
      </w:r>
      <w:r>
        <w:rPr>
          <w:rStyle w:val="apple-style-span"/>
          <w:rFonts w:ascii="Century Gothic" w:hAnsi="Century Gothic" w:cs="Tahoma"/>
          <w:b/>
          <w:i/>
          <w:color w:val="333333"/>
          <w:sz w:val="28"/>
          <w:szCs w:val="28"/>
          <w:lang w:val="el-GR"/>
        </w:rPr>
        <w:t>ΙΩΑΝΝΗΣ</w:t>
      </w:r>
    </w:p>
    <w:p w:rsidR="00A873FA" w:rsidRDefault="00A873FA">
      <w:pPr>
        <w:jc w:val="center"/>
      </w:pPr>
    </w:p>
    <w:p w:rsidR="00A873FA" w:rsidRDefault="00A873FA">
      <w:pPr>
        <w:jc w:val="center"/>
        <w:rPr>
          <w:lang w:val="el-GR"/>
        </w:rPr>
      </w:pPr>
    </w:p>
    <w:p w:rsidR="00A873FA" w:rsidRDefault="00A873FA">
      <w:pPr>
        <w:jc w:val="center"/>
      </w:pPr>
    </w:p>
    <w:p w:rsidR="00A873FA" w:rsidRDefault="00A873FA">
      <w:pPr>
        <w:jc w:val="center"/>
      </w:pPr>
    </w:p>
    <w:p w:rsidR="00A873FA" w:rsidRDefault="00A873FA">
      <w:pPr>
        <w:jc w:val="center"/>
      </w:pPr>
    </w:p>
    <w:p w:rsidR="00A873FA" w:rsidRDefault="00A873FA">
      <w:pPr>
        <w:jc w:val="center"/>
        <w:rPr>
          <w:lang w:val="en-US"/>
        </w:rPr>
      </w:pPr>
    </w:p>
    <w:p w:rsidR="00A873FA" w:rsidRDefault="00A873FA">
      <w:pPr>
        <w:jc w:val="center"/>
      </w:pPr>
    </w:p>
    <w:p w:rsidR="00A873FA" w:rsidRDefault="00A873FA">
      <w:pPr>
        <w:jc w:val="center"/>
      </w:pPr>
    </w:p>
    <w:p w:rsidR="00A873FA" w:rsidRDefault="00A873FA">
      <w:pPr>
        <w:jc w:val="center"/>
      </w:pPr>
    </w:p>
    <w:p w:rsidR="00A873FA" w:rsidRDefault="00A873FA">
      <w:pPr>
        <w:jc w:val="center"/>
      </w:pPr>
    </w:p>
    <w:p w:rsidR="00A873FA" w:rsidRDefault="00A873FA">
      <w:pPr>
        <w:jc w:val="center"/>
      </w:pPr>
    </w:p>
    <w:p w:rsidR="00A873FA" w:rsidRDefault="00A873FA">
      <w:pPr>
        <w:jc w:val="center"/>
      </w:pPr>
    </w:p>
    <w:p w:rsidR="00A873FA" w:rsidRDefault="00A873FA">
      <w:pPr>
        <w:jc w:val="center"/>
      </w:pPr>
    </w:p>
    <w:p w:rsidR="00A873FA" w:rsidRDefault="00A873FA">
      <w:pPr>
        <w:jc w:val="center"/>
      </w:pPr>
    </w:p>
    <w:p w:rsidR="00A873FA" w:rsidRDefault="00A873FA">
      <w:pPr>
        <w:jc w:val="center"/>
        <w:rPr>
          <w:rFonts w:ascii="Century Gothic" w:hAnsi="Century Gothic" w:cs="Tahoma"/>
          <w:color w:val="333333"/>
          <w:sz w:val="28"/>
          <w:szCs w:val="28"/>
          <w:lang w:val="el-GR"/>
        </w:rPr>
      </w:pPr>
      <w:r>
        <w:rPr>
          <w:rStyle w:val="apple-style-span"/>
          <w:rFonts w:ascii="Century Gothic" w:hAnsi="Century Gothic" w:cs="Tahoma"/>
          <w:b/>
          <w:i/>
          <w:color w:val="333333"/>
          <w:sz w:val="28"/>
          <w:szCs w:val="28"/>
          <w:lang w:val="el-GR"/>
        </w:rPr>
        <w:lastRenderedPageBreak/>
        <w:t>ΑΠΟΙΚΙΣΜΟΣ-ΜΕΤΑΝΑΣΤΕΥΣΗ</w:t>
      </w:r>
      <w:r>
        <w:rPr>
          <w:rFonts w:ascii="Century Gothic" w:hAnsi="Century Gothic" w:cs="Tahoma"/>
          <w:b/>
          <w:i/>
          <w:color w:val="333333"/>
          <w:sz w:val="28"/>
          <w:szCs w:val="28"/>
          <w:lang w:val="el-GR"/>
        </w:rPr>
        <w:br/>
      </w:r>
      <w:r>
        <w:rPr>
          <w:rStyle w:val="apple-style-span"/>
          <w:rFonts w:ascii="Century Gothic" w:hAnsi="Century Gothic" w:cs="Tahoma"/>
          <w:b/>
          <w:i/>
          <w:color w:val="333333"/>
          <w:sz w:val="28"/>
          <w:szCs w:val="28"/>
          <w:lang w:val="el-GR"/>
        </w:rPr>
        <w:t>ΙΤΑΛΙΑ-ΣΙΚΕΛΙΑ (ΜΕΓΑΛΗ ΕΛΛΑΔΑ)</w:t>
      </w:r>
      <w:r>
        <w:rPr>
          <w:rFonts w:ascii="Century Gothic" w:hAnsi="Century Gothic" w:cs="Tahoma"/>
          <w:b/>
          <w:i/>
          <w:color w:val="333333"/>
          <w:sz w:val="28"/>
          <w:szCs w:val="28"/>
          <w:lang w:val="el-GR"/>
        </w:rPr>
        <w:br/>
      </w:r>
      <w:r>
        <w:rPr>
          <w:rFonts w:ascii="Century Gothic" w:hAnsi="Century Gothic" w:cs="Tahoma"/>
          <w:color w:val="333333"/>
          <w:sz w:val="28"/>
          <w:szCs w:val="28"/>
          <w:lang w:val="el-GR"/>
        </w:rPr>
        <w:br/>
      </w:r>
      <w:r w:rsidR="003C6ECB">
        <w:rPr>
          <w:rFonts w:ascii="Times New Roman" w:hAnsi="Times New Roman"/>
          <w:noProof/>
          <w:color w:val="333333"/>
          <w:lang w:val="es-ES" w:eastAsia="es-ES"/>
        </w:rPr>
        <w:drawing>
          <wp:inline distT="0" distB="0" distL="0" distR="0">
            <wp:extent cx="3209925" cy="22955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209925" cy="2295525"/>
                    </a:xfrm>
                    <a:prstGeom prst="rect">
                      <a:avLst/>
                    </a:prstGeom>
                    <a:solidFill>
                      <a:srgbClr val="FFFFFF"/>
                    </a:solidFill>
                    <a:ln w="9525">
                      <a:noFill/>
                      <a:miter lim="800000"/>
                      <a:headEnd/>
                      <a:tailEnd/>
                    </a:ln>
                  </pic:spPr>
                </pic:pic>
              </a:graphicData>
            </a:graphic>
          </wp:inline>
        </w:drawing>
      </w:r>
      <w:r>
        <w:rPr>
          <w:rFonts w:ascii="Century Gothic" w:hAnsi="Century Gothic" w:cs="Tahoma"/>
          <w:color w:val="333333"/>
          <w:sz w:val="28"/>
          <w:szCs w:val="28"/>
          <w:lang w:val="el-GR"/>
        </w:rPr>
        <w:br/>
      </w:r>
    </w:p>
    <w:p w:rsidR="00A873FA" w:rsidRDefault="00A873FA">
      <w:pPr>
        <w:jc w:val="center"/>
        <w:rPr>
          <w:rStyle w:val="apple-style-span"/>
          <w:rFonts w:ascii="Century Gothic" w:hAnsi="Century Gothic" w:cs="Tahoma"/>
          <w:b/>
          <w:color w:val="333333"/>
          <w:sz w:val="28"/>
          <w:szCs w:val="28"/>
          <w:lang w:val="el-GR"/>
        </w:rPr>
      </w:pPr>
      <w:r>
        <w:rPr>
          <w:rStyle w:val="apple-style-span"/>
          <w:rFonts w:ascii="Century Gothic" w:hAnsi="Century Gothic" w:cs="Tahoma"/>
          <w:b/>
          <w:color w:val="333333"/>
          <w:sz w:val="28"/>
          <w:szCs w:val="28"/>
          <w:lang w:val="el-GR"/>
        </w:rPr>
        <w:t>ΚΥΜΗ</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Η Κύμη ιδρύθηκε κατά τον 8ο αιώνα π.Χ. από αποίκους που προέρχονταν από την Εύβοια, και συγκεκριμένα από τις πόλεις Χαλκίδα και Κύμη. Οι Ευβοείς είχαν αποικίσει αρχικά το απέναντι νησί Ίσκια, το οποίο ονομαζόταν Πιθηκούσσες. Η πόλη ευδοκίμησε τα πρώτα χρόνια της ίδρυσής της και λίγα χρόνια μετά ίδρυσε την αποικία Ζάγκλη στην Σικελία, την μετέπειτα Μεσσήνη. Τον 5ο αιώνα π.Χ. ίδρυσε λίγο νοτιότερά της την αποικία Νεάπολη, την μετέπειτα Νάπολη.</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Στην καθημερινή τους ζωή συνήθιζαν να ασχολούνται με διάφορες τέχνες όπως κεραμική και αγγειοπλαστική. Ωστόσο άλλες ασχολίες τους είναι τα χάλκινα και η κατασκευή κοσμημάτων.</w:t>
      </w:r>
    </w:p>
    <w:p w:rsidR="00A873FA" w:rsidRPr="00A873FA" w:rsidRDefault="00A873FA">
      <w:pPr>
        <w:jc w:val="both"/>
        <w:rPr>
          <w:lang w:val="el-GR"/>
        </w:rPr>
      </w:pPr>
    </w:p>
    <w:p w:rsidR="00A873FA" w:rsidRDefault="00A873FA">
      <w:pPr>
        <w:jc w:val="center"/>
        <w:rPr>
          <w:rStyle w:val="apple-style-span"/>
          <w:rFonts w:ascii="Century Gothic" w:hAnsi="Century Gothic" w:cs="Tahoma"/>
          <w:b/>
          <w:color w:val="333333"/>
          <w:sz w:val="28"/>
          <w:szCs w:val="28"/>
          <w:lang w:val="el-GR"/>
        </w:rPr>
      </w:pPr>
      <w:r>
        <w:rPr>
          <w:rStyle w:val="apple-style-span"/>
          <w:rFonts w:ascii="Century Gothic" w:hAnsi="Century Gothic" w:cs="Tahoma"/>
          <w:b/>
          <w:color w:val="333333"/>
          <w:sz w:val="28"/>
          <w:szCs w:val="28"/>
          <w:lang w:val="el-GR"/>
        </w:rPr>
        <w:t>ΣΥΡΑΚΟΥΣΕΣ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Οι Συρακούσες (αρχαία ελληνικά: Συρακουσαι, Λατινικά: </w:t>
      </w:r>
      <w:r>
        <w:rPr>
          <w:rStyle w:val="apple-style-span"/>
          <w:rFonts w:ascii="Century Gothic" w:hAnsi="Century Gothic" w:cs="Tahoma"/>
          <w:color w:val="333333"/>
          <w:sz w:val="24"/>
          <w:szCs w:val="24"/>
        </w:rPr>
        <w:t>Syracusae</w:t>
      </w:r>
      <w:r>
        <w:rPr>
          <w:rStyle w:val="apple-style-span"/>
          <w:rFonts w:ascii="Century Gothic" w:hAnsi="Century Gothic" w:cs="Tahoma"/>
          <w:color w:val="333333"/>
          <w:sz w:val="24"/>
          <w:szCs w:val="24"/>
          <w:lang w:val="el-GR"/>
        </w:rPr>
        <w:t xml:space="preserve">, Ιταλικά: </w:t>
      </w:r>
      <w:r>
        <w:rPr>
          <w:rStyle w:val="apple-style-span"/>
          <w:rFonts w:ascii="Century Gothic" w:hAnsi="Century Gothic" w:cs="Tahoma"/>
          <w:color w:val="333333"/>
          <w:sz w:val="24"/>
          <w:szCs w:val="24"/>
        </w:rPr>
        <w:t>Siracusa</w:t>
      </w:r>
      <w:r>
        <w:rPr>
          <w:rStyle w:val="apple-style-span"/>
          <w:rFonts w:ascii="Century Gothic" w:hAnsi="Century Gothic" w:cs="Tahoma"/>
          <w:color w:val="333333"/>
          <w:sz w:val="24"/>
          <w:szCs w:val="24"/>
          <w:lang w:val="el-GR"/>
        </w:rPr>
        <w:t>) είναι πόλη της Ιταλίας στην ανατολική ακτή της Σικελίας. Ιδρύθηκε από τους αρχαίους Έλληνες το 734</w:t>
      </w:r>
      <w:r w:rsidRPr="00A873FA">
        <w:rPr>
          <w:rStyle w:val="apple-style-span"/>
          <w:rFonts w:ascii="Century Gothic" w:hAnsi="Century Gothic" w:cs="Tahoma"/>
          <w:color w:val="333333"/>
          <w:sz w:val="24"/>
          <w:szCs w:val="24"/>
          <w:lang w:val="el-GR"/>
        </w:rPr>
        <w:t xml:space="preserve"> </w:t>
      </w:r>
      <w:r>
        <w:rPr>
          <w:rStyle w:val="apple-style-span"/>
          <w:rFonts w:ascii="Century Gothic" w:hAnsi="Century Gothic" w:cs="Tahoma"/>
          <w:color w:val="333333"/>
          <w:sz w:val="24"/>
          <w:szCs w:val="24"/>
          <w:lang w:val="el-GR"/>
        </w:rPr>
        <w:t xml:space="preserve">π.χ. και συγκεκριμένα από Κορίνθιους αποίκους. Ήταν η σημαντικότερη πόλη της Μεγάλης Ελλάδας και μια από τις σπουδαιότερες αρχαίες ελληνικές πόλεις. Στη συνέχεια εξελίχθηκαν ως μια από τις ακμαιότερες, πλουσιότερες και δυνατότερες </w:t>
      </w:r>
      <w:r>
        <w:rPr>
          <w:rStyle w:val="apple-style-span"/>
          <w:rFonts w:ascii="Century Gothic" w:hAnsi="Century Gothic" w:cs="Tahoma"/>
          <w:color w:val="333333"/>
          <w:sz w:val="24"/>
          <w:szCs w:val="24"/>
          <w:lang w:val="el-GR"/>
        </w:rPr>
        <w:lastRenderedPageBreak/>
        <w:t>ελληνικές πόλεις της Σικελίας μέχρι την υποδούλωσή της στους Ρωμαίους το 212 π.Χ. Ο Κικέρωνας την αποκάλεσε &lt;&lt;Ωραιοτάτην και καταστόλιστον πόλιν&gt;&gt;. Τα εντυπωσιακά ερείπια του κέντρου της αρχαίας πόλης αποτελούν μνημείο παγκόσμιας πολιτιστικής κληρονομιάς της ΟΥΝΕΣΚΟ.</w:t>
      </w:r>
    </w:p>
    <w:p w:rsidR="00A873FA" w:rsidRDefault="00A873FA">
      <w:pPr>
        <w:jc w:val="center"/>
        <w:rPr>
          <w:rStyle w:val="apple-style-span"/>
          <w:rFonts w:ascii="Century Gothic" w:hAnsi="Century Gothic" w:cs="Tahoma"/>
          <w:b/>
          <w:color w:val="333333"/>
          <w:sz w:val="28"/>
          <w:szCs w:val="28"/>
          <w:lang w:val="el-GR"/>
        </w:rPr>
      </w:pPr>
      <w:r>
        <w:rPr>
          <w:rFonts w:ascii="Century Gothic" w:hAnsi="Century Gothic" w:cs="Tahoma"/>
          <w:color w:val="333333"/>
          <w:sz w:val="24"/>
          <w:szCs w:val="24"/>
          <w:lang w:val="el-GR"/>
        </w:rPr>
        <w:br/>
      </w:r>
      <w:r>
        <w:rPr>
          <w:rStyle w:val="apple-style-span"/>
          <w:rFonts w:ascii="Century Gothic" w:hAnsi="Century Gothic" w:cs="Tahoma"/>
          <w:b/>
          <w:color w:val="333333"/>
          <w:sz w:val="28"/>
          <w:szCs w:val="28"/>
          <w:lang w:val="el-GR"/>
        </w:rPr>
        <w:t>ΝΑΞΟΣ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Η Νάξος ιδρύθηκε το 735 π.Χ. πιθανώς από κατοίκους της Χαλκίδας.</w:t>
      </w:r>
      <w:r>
        <w:rPr>
          <w:rFonts w:ascii="Century Gothic" w:hAnsi="Century Gothic" w:cs="Tahoma"/>
          <w:color w:val="333333"/>
          <w:sz w:val="24"/>
          <w:szCs w:val="24"/>
          <w:lang w:val="el-GR"/>
        </w:rPr>
        <w:br/>
      </w:r>
      <w:r>
        <w:rPr>
          <w:rStyle w:val="apple-style-span"/>
          <w:rFonts w:ascii="Century Gothic" w:hAnsi="Century Gothic" w:cs="Tahoma"/>
          <w:color w:val="333333"/>
          <w:sz w:val="24"/>
          <w:szCs w:val="24"/>
          <w:lang w:val="el-GR"/>
        </w:rPr>
        <w:t xml:space="preserve">Οι κάτοικοι της Νάξου συνέχισαν το αποικιακό πρόγραμμα ιδρύοντας με τη σειρά τους το 730 π.Χ. την Κατάνη και τους Λεοντίνους την </w:t>
      </w:r>
      <w:r>
        <w:rPr>
          <w:rStyle w:val="apple-style-span"/>
          <w:rFonts w:ascii="Century Gothic" w:hAnsi="Century Gothic" w:cs="Tahoma"/>
          <w:color w:val="333333"/>
          <w:sz w:val="24"/>
          <w:szCs w:val="24"/>
        </w:rPr>
        <w:t>Zankle</w:t>
      </w:r>
      <w:r>
        <w:rPr>
          <w:rStyle w:val="apple-style-span"/>
          <w:rFonts w:ascii="Century Gothic" w:hAnsi="Century Gothic" w:cs="Tahoma"/>
          <w:color w:val="333333"/>
          <w:sz w:val="24"/>
          <w:szCs w:val="24"/>
          <w:lang w:val="el-GR"/>
        </w:rPr>
        <w:t xml:space="preserve"> (Μεσσήνη). Η πόλη καταστράφηκε το 403 π.Χ. και οι κάτοικοι έφυγαν πρόσφυγες στο Ταυρομένιον, την σημερινή Ταορμίνα.</w:t>
      </w:r>
    </w:p>
    <w:p w:rsidR="00A873FA" w:rsidRPr="00A873FA" w:rsidRDefault="00A873FA">
      <w:pPr>
        <w:jc w:val="center"/>
        <w:rPr>
          <w:lang w:val="el-GR"/>
        </w:rPr>
      </w:pPr>
    </w:p>
    <w:p w:rsidR="00A873FA" w:rsidRDefault="00A873FA">
      <w:pPr>
        <w:jc w:val="center"/>
        <w:rPr>
          <w:rStyle w:val="apple-style-span"/>
          <w:rFonts w:ascii="Century Gothic" w:hAnsi="Century Gothic" w:cs="Tahoma"/>
          <w:b/>
          <w:color w:val="333333"/>
          <w:sz w:val="28"/>
          <w:szCs w:val="28"/>
          <w:lang w:val="el-GR"/>
        </w:rPr>
      </w:pPr>
      <w:r>
        <w:rPr>
          <w:rStyle w:val="apple-style-span"/>
          <w:rFonts w:ascii="Century Gothic" w:hAnsi="Century Gothic" w:cs="Tahoma"/>
          <w:b/>
          <w:color w:val="333333"/>
          <w:sz w:val="28"/>
          <w:szCs w:val="28"/>
          <w:lang w:val="el-GR"/>
        </w:rPr>
        <w:t>ΚΑΛΑΒΡΙΑ</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Η Καλαβρία (Στα Ιταλικά: </w:t>
      </w:r>
      <w:r>
        <w:rPr>
          <w:rStyle w:val="apple-style-span"/>
          <w:rFonts w:ascii="Century Gothic" w:hAnsi="Century Gothic" w:cs="Tahoma"/>
          <w:color w:val="333333"/>
          <w:sz w:val="24"/>
          <w:szCs w:val="24"/>
        </w:rPr>
        <w:t>Calabria</w:t>
      </w:r>
      <w:r>
        <w:rPr>
          <w:rStyle w:val="apple-style-span"/>
          <w:rFonts w:ascii="Century Gothic" w:hAnsi="Century Gothic" w:cs="Tahoma"/>
          <w:color w:val="333333"/>
          <w:sz w:val="24"/>
          <w:szCs w:val="24"/>
          <w:lang w:val="el-GR"/>
        </w:rPr>
        <w:t xml:space="preserve">) είναι μια περιοχή στη νότια Ιταλία. Η Καλαβρία αποικήθηκε στην αρχαιότητα από Έλληνες και αποτελούσε μέρος της Μεγάλης Ελλάδας. Στα βόρεια τμήματα μιλιέται μια διάλεκτος της ναπολιτάνικης γλώσσας αποκαλούμενη &lt;&lt;βόρεια καλαβρική&gt;&gt;. Στο νότιο μέρος της περιοχής μιλιέται μια διάλεκτος της σικελικής γλώσσας αποκαλούμενης “νότιο </w:t>
      </w:r>
      <w:r>
        <w:rPr>
          <w:rStyle w:val="apple-style-span"/>
          <w:rFonts w:ascii="Century Gothic" w:hAnsi="Century Gothic" w:cs="Tahoma"/>
          <w:color w:val="333333"/>
          <w:sz w:val="24"/>
          <w:szCs w:val="24"/>
        </w:rPr>
        <w:t>Calabro</w:t>
      </w:r>
      <w:r>
        <w:rPr>
          <w:rStyle w:val="apple-style-span"/>
          <w:rFonts w:ascii="Century Gothic" w:hAnsi="Century Gothic" w:cs="Tahoma"/>
          <w:color w:val="333333"/>
          <w:sz w:val="24"/>
          <w:szCs w:val="24"/>
          <w:lang w:val="el-GR"/>
        </w:rPr>
        <w:t>”.</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Ομιλούνται και τα γραικάνικα, μια ελληνική διάλεκτος και η ελληνοκαλαβρεζική διάλεκτος.</w:t>
      </w:r>
    </w:p>
    <w:p w:rsidR="00A873FA" w:rsidRPr="00A873FA" w:rsidRDefault="00A873FA">
      <w:pPr>
        <w:jc w:val="both"/>
        <w:rPr>
          <w:lang w:val="el-GR"/>
        </w:rPr>
      </w:pPr>
    </w:p>
    <w:p w:rsidR="00A873FA" w:rsidRDefault="00A873FA">
      <w:pPr>
        <w:jc w:val="center"/>
        <w:rPr>
          <w:rStyle w:val="apple-style-span"/>
          <w:rFonts w:ascii="Century Gothic" w:hAnsi="Century Gothic" w:cs="Tahoma"/>
          <w:b/>
          <w:color w:val="333333"/>
          <w:sz w:val="28"/>
          <w:szCs w:val="28"/>
          <w:lang w:val="el-GR"/>
        </w:rPr>
      </w:pPr>
      <w:r>
        <w:rPr>
          <w:rStyle w:val="apple-style-span"/>
          <w:rFonts w:ascii="Century Gothic" w:hAnsi="Century Gothic" w:cs="Tahoma"/>
          <w:b/>
          <w:color w:val="333333"/>
          <w:sz w:val="28"/>
          <w:szCs w:val="28"/>
          <w:lang w:val="el-GR"/>
        </w:rPr>
        <w:t>ΛΟΥΚΑΝΙΑ</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Η Μεγάλη Ελλάδα ή Μεγάλη Ελλάς, </w:t>
      </w:r>
      <w:r>
        <w:rPr>
          <w:rStyle w:val="apple-style-span"/>
          <w:rFonts w:ascii="Century Gothic" w:hAnsi="Century Gothic" w:cs="Tahoma"/>
          <w:color w:val="333333"/>
          <w:sz w:val="24"/>
          <w:szCs w:val="24"/>
        </w:rPr>
        <w:t>Magna</w:t>
      </w:r>
      <w:r>
        <w:rPr>
          <w:rStyle w:val="apple-style-span"/>
          <w:rFonts w:ascii="Century Gothic" w:hAnsi="Century Gothic" w:cs="Tahoma"/>
          <w:color w:val="333333"/>
          <w:sz w:val="24"/>
          <w:szCs w:val="24"/>
          <w:lang w:val="el-GR"/>
        </w:rPr>
        <w:t xml:space="preserve"> </w:t>
      </w:r>
      <w:r>
        <w:rPr>
          <w:rStyle w:val="apple-style-span"/>
          <w:rFonts w:ascii="Century Gothic" w:hAnsi="Century Gothic" w:cs="Tahoma"/>
          <w:color w:val="333333"/>
          <w:sz w:val="24"/>
          <w:szCs w:val="24"/>
        </w:rPr>
        <w:t>Graecia</w:t>
      </w:r>
      <w:r>
        <w:rPr>
          <w:rStyle w:val="apple-style-span"/>
          <w:rFonts w:ascii="Century Gothic" w:hAnsi="Century Gothic" w:cs="Tahoma"/>
          <w:color w:val="333333"/>
          <w:sz w:val="24"/>
          <w:szCs w:val="24"/>
          <w:lang w:val="el-GR"/>
        </w:rPr>
        <w:t xml:space="preserve"> στα λατινικά, </w:t>
      </w:r>
      <w:r>
        <w:rPr>
          <w:rStyle w:val="apple-style-span"/>
          <w:rFonts w:ascii="Century Gothic" w:hAnsi="Century Gothic" w:cs="Tahoma"/>
          <w:color w:val="333333"/>
          <w:sz w:val="24"/>
          <w:szCs w:val="24"/>
        </w:rPr>
        <w:t>Magna</w:t>
      </w:r>
      <w:r>
        <w:rPr>
          <w:rStyle w:val="apple-style-span"/>
          <w:rFonts w:ascii="Century Gothic" w:hAnsi="Century Gothic" w:cs="Tahoma"/>
          <w:color w:val="333333"/>
          <w:sz w:val="24"/>
          <w:szCs w:val="24"/>
          <w:lang w:val="el-GR"/>
        </w:rPr>
        <w:t xml:space="preserve"> </w:t>
      </w:r>
      <w:r>
        <w:rPr>
          <w:rStyle w:val="apple-style-span"/>
          <w:rFonts w:ascii="Century Gothic" w:hAnsi="Century Gothic" w:cs="Tahoma"/>
          <w:color w:val="333333"/>
          <w:sz w:val="24"/>
          <w:szCs w:val="24"/>
        </w:rPr>
        <w:t>Grecia</w:t>
      </w:r>
      <w:r>
        <w:rPr>
          <w:rStyle w:val="apple-style-span"/>
          <w:rFonts w:ascii="Century Gothic" w:hAnsi="Century Gothic" w:cs="Tahoma"/>
          <w:color w:val="333333"/>
          <w:sz w:val="24"/>
          <w:szCs w:val="24"/>
          <w:lang w:val="el-GR"/>
        </w:rPr>
        <w:t xml:space="preserve"> (ή, σπανιότερα, </w:t>
      </w:r>
      <w:r>
        <w:rPr>
          <w:rStyle w:val="apple-style-span"/>
          <w:rFonts w:ascii="Century Gothic" w:hAnsi="Century Gothic" w:cs="Tahoma"/>
          <w:color w:val="333333"/>
          <w:sz w:val="24"/>
          <w:szCs w:val="24"/>
        </w:rPr>
        <w:t>Grande</w:t>
      </w:r>
      <w:r>
        <w:rPr>
          <w:rStyle w:val="apple-style-span"/>
          <w:rFonts w:ascii="Century Gothic" w:hAnsi="Century Gothic" w:cs="Tahoma"/>
          <w:color w:val="333333"/>
          <w:sz w:val="24"/>
          <w:szCs w:val="24"/>
          <w:lang w:val="el-GR"/>
        </w:rPr>
        <w:t xml:space="preserve"> </w:t>
      </w:r>
      <w:r>
        <w:rPr>
          <w:rStyle w:val="apple-style-span"/>
          <w:rFonts w:ascii="Century Gothic" w:hAnsi="Century Gothic" w:cs="Tahoma"/>
          <w:color w:val="333333"/>
          <w:sz w:val="24"/>
          <w:szCs w:val="24"/>
        </w:rPr>
        <w:t>Ellade</w:t>
      </w:r>
      <w:r>
        <w:rPr>
          <w:rStyle w:val="apple-style-span"/>
          <w:rFonts w:ascii="Century Gothic" w:hAnsi="Century Gothic" w:cs="Tahoma"/>
          <w:color w:val="333333"/>
          <w:sz w:val="24"/>
          <w:szCs w:val="24"/>
          <w:lang w:val="el-GR"/>
        </w:rPr>
        <w:t>) στα ιταλικά, ήταν η επικράτεια των διαφόρων αρχαίων Ελληνικών αποικιών στην Σικελία και νότια Ιταλία.</w:t>
      </w:r>
      <w:r>
        <w:rPr>
          <w:rFonts w:ascii="Century Gothic" w:hAnsi="Century Gothic" w:cs="Tahoma"/>
          <w:color w:val="333333"/>
          <w:sz w:val="24"/>
          <w:szCs w:val="24"/>
          <w:lang w:val="el-GR"/>
        </w:rPr>
        <w:br/>
      </w:r>
      <w:r>
        <w:rPr>
          <w:rStyle w:val="apple-style-span"/>
          <w:rFonts w:ascii="Century Gothic" w:hAnsi="Century Gothic" w:cs="Tahoma"/>
          <w:color w:val="333333"/>
          <w:sz w:val="24"/>
          <w:szCs w:val="24"/>
          <w:lang w:val="el-GR"/>
        </w:rPr>
        <w:t>Η αποικία ιδρύθηκε από κατοίκους της Αιτωλοακαρνανίας, δεδομένου ότι στις ανασκαφές βρέθηκαν νομίσματα, που φέρουν το όνομα Οινιάδες.</w:t>
      </w:r>
    </w:p>
    <w:p w:rsidR="00A873FA" w:rsidRPr="00A873FA" w:rsidRDefault="00A873FA">
      <w:pPr>
        <w:jc w:val="both"/>
        <w:rPr>
          <w:lang w:val="el-GR"/>
        </w:rPr>
      </w:pPr>
    </w:p>
    <w:p w:rsidR="00A873FA" w:rsidRPr="00A873FA" w:rsidRDefault="00A873FA">
      <w:pPr>
        <w:jc w:val="both"/>
        <w:rPr>
          <w:lang w:val="el-GR"/>
        </w:rPr>
      </w:pPr>
    </w:p>
    <w:p w:rsidR="00A873FA" w:rsidRPr="00A873FA" w:rsidRDefault="00A873FA">
      <w:pPr>
        <w:jc w:val="both"/>
        <w:rPr>
          <w:lang w:val="el-GR"/>
        </w:rPr>
      </w:pPr>
    </w:p>
    <w:p w:rsidR="00A873FA" w:rsidRPr="00A873FA" w:rsidRDefault="00A873FA">
      <w:pPr>
        <w:pStyle w:val="Ttulo1"/>
        <w:jc w:val="center"/>
        <w:rPr>
          <w:lang w:val="el-GR"/>
        </w:rPr>
      </w:pPr>
    </w:p>
    <w:p w:rsidR="00A873FA" w:rsidRDefault="00A873FA">
      <w:pPr>
        <w:pStyle w:val="Ttulo1"/>
        <w:jc w:val="center"/>
        <w:rPr>
          <w:rStyle w:val="apple-style-span"/>
          <w:rFonts w:ascii="Century Gothic" w:hAnsi="Century Gothic" w:cs="Tahoma"/>
          <w:i/>
          <w:color w:val="333333"/>
          <w:sz w:val="28"/>
          <w:szCs w:val="28"/>
        </w:rPr>
      </w:pPr>
      <w:r>
        <w:rPr>
          <w:rStyle w:val="apple-style-span"/>
          <w:rFonts w:ascii="Century Gothic" w:hAnsi="Century Gothic" w:cs="Tahoma"/>
          <w:i/>
          <w:color w:val="333333"/>
          <w:sz w:val="28"/>
          <w:szCs w:val="28"/>
        </w:rPr>
        <w:t>ΟΙ ΕΛΛΗΝΕΣ ΣΤΗΝ ΙΣΠΑΝΙΑ</w:t>
      </w:r>
    </w:p>
    <w:p w:rsidR="00A873FA" w:rsidRDefault="00A873FA"/>
    <w:p w:rsidR="00A873FA" w:rsidRDefault="003C6ECB">
      <w:pPr>
        <w:jc w:val="center"/>
      </w:pPr>
      <w:r>
        <w:rPr>
          <w:noProof/>
          <w:lang w:val="es-ES" w:eastAsia="es-ES"/>
        </w:rPr>
        <w:drawing>
          <wp:inline distT="0" distB="0" distL="0" distR="0">
            <wp:extent cx="3486150" cy="25717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486150" cy="2571750"/>
                    </a:xfrm>
                    <a:prstGeom prst="rect">
                      <a:avLst/>
                    </a:prstGeom>
                    <a:solidFill>
                      <a:srgbClr val="FFFFFF"/>
                    </a:solidFill>
                    <a:ln w="9525">
                      <a:noFill/>
                      <a:miter lim="800000"/>
                      <a:headEnd/>
                      <a:tailEnd/>
                    </a:ln>
                  </pic:spPr>
                </pic:pic>
              </a:graphicData>
            </a:graphic>
          </wp:inline>
        </w:drawing>
      </w:r>
    </w:p>
    <w:p w:rsidR="00A873FA" w:rsidRDefault="00A873FA">
      <w:pPr>
        <w:jc w:val="both"/>
      </w:pP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Ισπανοί κι Έλληνες καταλαμβάνουν τα δυο αντίθετα γεωγραφικά άκρα της μεσογειακής λεκάνης. Η πρώτη μεταξύ τους επαφή εντοπίζεται στα μυθικά βήματα του Ηρακλή στο ταξίδι του έως τα στενά του Γιβραλτάρ. Ωστόσο, οι θαλασσοπόροι Έλληνες, φορτώνοντας στα καράβια τους ανθρώπους, εμπορεύματα και… ιδέες, ξεπέρασαν αυτόν τον αβέβαιο μύθο. Τον 7ο αι. π.Χ. έδεσαν και στην Ιβηρία, στην άκρη του τότε γνωστού κόσμου…! </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Η εμφάνιση του πολιτισμού του Λος Μιγιάρες ( Los Millares ) την πρώτη χιλιετία κατά την Εποχή του Χαλκού, μας δίνει την δυνατότητα να ανιχνεύσουμε τις πρώτες άμεσες επαφές με τον πολιτισμό της Κρήτης και της υπόλοιπης Ελλάδας. Ο πολιτισμός αυτός δημιουργήθηκε από θαλασσοπόρους, οι οποίοι αφίχθησαν στην περιοχή κι εγκαταστάθηκαν σε καλά οχυρωμένους οικισμούς. Σε αυτούς τους ανθρώπους οφείλεται η βελτίωση της επεξεργασίας των μετάλλων, οι μέθοδοι καλλιέργειας και η ανέγερση μεγαλιθικών μνημείων. Πρόκειται για μεγαλιθικά, κυκλικά, ταφικά μνημεία τα οποία φέρουν σαφείς επιρροές από την αρχιτεκτονική των θολωτών τάφων στις Μυκήνες.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Κατά τη διάρκεια του πολιτισμού του Ελ Αργάρ ( El Argar), την περίοδο γύρω στο 1800-1200 π.Χ., παρατηρήθηκε μια συνέχεια των δεσμών </w:t>
      </w:r>
      <w:r>
        <w:rPr>
          <w:rStyle w:val="apple-style-span"/>
          <w:rFonts w:ascii="Century Gothic" w:hAnsi="Century Gothic" w:cs="Tahoma"/>
          <w:color w:val="333333"/>
          <w:sz w:val="24"/>
          <w:szCs w:val="24"/>
          <w:lang w:val="el-GR"/>
        </w:rPr>
        <w:lastRenderedPageBreak/>
        <w:t>ανάμεσα στην Ιβηρική χερσόνησο και την Ελλάδα. Αυτό το μαρτυρούν τα αγγεία με την μεταλλική λάμψη, που αντιγράφουν τα πρωτότυπα της τέχνης του μυκηναϊκού πολιτισμού.</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Η μεγαλύτερη κι αρχαιότερη εγκατάσταση Ελλήνων στην Ισπανία ήταν το </w:t>
      </w:r>
      <w:r>
        <w:rPr>
          <w:rStyle w:val="apple-style-span"/>
          <w:rFonts w:ascii="Century Gothic" w:hAnsi="Century Gothic" w:cs="Tahoma"/>
          <w:b/>
          <w:color w:val="333333"/>
          <w:sz w:val="24"/>
          <w:szCs w:val="24"/>
          <w:lang w:val="el-GR"/>
        </w:rPr>
        <w:t>Εμπορίον</w:t>
      </w:r>
      <w:r>
        <w:rPr>
          <w:rStyle w:val="apple-style-span"/>
          <w:rFonts w:ascii="Century Gothic" w:hAnsi="Century Gothic" w:cs="Tahoma"/>
          <w:color w:val="333333"/>
          <w:sz w:val="24"/>
          <w:szCs w:val="24"/>
          <w:lang w:val="el-GR"/>
        </w:rPr>
        <w:t>, το σημερινό Αμπούριας, στον Κόλπο των Ρόδων. Αρχικά, ο εμπορικός σταθμός είχε εγκατασταθεί σε μια νησίδα μπροστά από τον οικισμό των ιθαγενών, ονόματι Ίντικε. Αργότερα, η νησίδα ονομάστηκε Παλαιόπολις, γιατί από το 575 π.Χ. οι κάτοικοί της μετοίκισαν στην ενδοχώρα και ίδρυσαν την επονομαζόμενη Νεάπολη, της οποίας το επίσημο όνομα ήταν Εμπορίον. Οι Ίβηρες δέχτηκαν φιλικά τους αποίκους, οι οποίοι έκαναν πολλά έργα στην αποικημένη πόλη. Κάποια απ’ αυτά ήταν: η δημιουργία τειχών, που τους προστάτευαν από εχθρικές επιθέσεις, η ανακατασκευή της αγοράς και το χτίσιμο κάποιων ναών μεταξύ αυτών κι εκείνος του θεού Ασκληπιού, του θεού της ιατρικής.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Ρόδα ή Ρόδη</w:t>
      </w:r>
      <w:r>
        <w:rPr>
          <w:rStyle w:val="apple-style-span"/>
          <w:rFonts w:ascii="Century Gothic" w:hAnsi="Century Gothic" w:cs="Tahoma"/>
          <w:color w:val="333333"/>
          <w:sz w:val="24"/>
          <w:szCs w:val="24"/>
          <w:lang w:val="el-GR"/>
        </w:rPr>
        <w:t>. Αποικία του 7ου από τους Έλληνες που έγινε στο σημείο της σημερινής πόλεως Rosas. Η πόλη λαμπρύνθηκε τον 5ο αιώνα όταν πέρασε στον έλεγχο των Μασσαλιωτών.</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Το </w:t>
      </w:r>
      <w:r>
        <w:rPr>
          <w:rStyle w:val="apple-style-span"/>
          <w:rFonts w:ascii="Century Gothic" w:hAnsi="Century Gothic" w:cs="Tahoma"/>
          <w:b/>
          <w:color w:val="333333"/>
          <w:sz w:val="24"/>
          <w:szCs w:val="24"/>
          <w:lang w:val="el-GR"/>
        </w:rPr>
        <w:t>Ημεροσκοπείον</w:t>
      </w:r>
      <w:r>
        <w:rPr>
          <w:rStyle w:val="apple-style-span"/>
          <w:rFonts w:ascii="Century Gothic" w:hAnsi="Century Gothic" w:cs="Tahoma"/>
          <w:color w:val="333333"/>
          <w:sz w:val="24"/>
          <w:szCs w:val="24"/>
          <w:lang w:val="el-GR"/>
        </w:rPr>
        <w:t>. Μια αρχαία ελληνική εμπορική βάση στην Ιβηρία. Ιδρύθηκε γύρω στο 600 π.Χ. από τους Φωκαείς ναυτικούς στα νότια της Βαλένθιας (Valencia) πάνω σε μια χερσόνησο. Από την ετυμολογία συνεπάγεται ότι υπήρξε παρατηρητήριο για τα γειτονικά χωριά, προειδοποιώντας τα για την μετανάστευση των ψαριών.</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Η Καλλίπολις</w:t>
      </w:r>
      <w:r>
        <w:rPr>
          <w:rStyle w:val="apple-style-span"/>
          <w:rFonts w:ascii="Century Gothic" w:hAnsi="Century Gothic" w:cs="Tahoma"/>
          <w:color w:val="333333"/>
          <w:sz w:val="24"/>
          <w:szCs w:val="24"/>
          <w:lang w:val="el-GR"/>
        </w:rPr>
        <w:t>. Μια αποικία του 6ου αιώνα π.Χ. στις ακτές της Καταλονίας βορείως των εκβολών του ποταμού Λοβραγάτ. Κατά τον 5ο και τον 4ο αιώνα αναδείχθηκε σε μεγάλο εμπορικό κέντρο και σε λίγο έγινε στόχος των Καρχηδονίων, οι οποίοι την κατέλαβαν το έτος 236 π.Χ. και την μετονόμασαν σε Βάρκινο (σημερινή Βαρκελώνη).</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Η Ελίκη</w:t>
      </w:r>
      <w:r>
        <w:rPr>
          <w:rStyle w:val="apple-style-span"/>
          <w:rFonts w:ascii="Century Gothic" w:hAnsi="Century Gothic" w:cs="Tahoma"/>
          <w:color w:val="333333"/>
          <w:sz w:val="24"/>
          <w:szCs w:val="24"/>
          <w:lang w:val="el-GR"/>
        </w:rPr>
        <w:t xml:space="preserve"> είναι αρχαία πόλη της Ισπανίας, το σημερινό Έλτσε (Elche) που ιδρύθηκε γύρω στο 600 π.Χ. από τους Αχαιούς. Είναι κοντά στο Αλικάντε ( Άκρα Λευκή). Εκεί βρέθηκε το 1897 η περίφημη πέτρινη προτομή της «Ιέρειας του Έλτσε», απεικόνιση της εντόπιας ιέρειας με την τελετουργική της στολή.</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Η Ζάκανθα</w:t>
      </w:r>
      <w:r>
        <w:rPr>
          <w:rStyle w:val="apple-style-span"/>
          <w:rFonts w:ascii="Century Gothic" w:hAnsi="Century Gothic" w:cs="Tahoma"/>
          <w:color w:val="333333"/>
          <w:sz w:val="24"/>
          <w:szCs w:val="24"/>
          <w:lang w:val="el-GR"/>
        </w:rPr>
        <w:t xml:space="preserve"> ήταν μια παραλιακή αποικία των Ζακυνθαίων στα βορειοανατολικά της Βαλένθιας ( η σύγχρονη ισπανική πόλη Sagunto ). </w:t>
      </w:r>
      <w:r>
        <w:rPr>
          <w:rStyle w:val="apple-style-span"/>
          <w:rFonts w:ascii="Century Gothic" w:hAnsi="Century Gothic" w:cs="Tahoma"/>
          <w:color w:val="333333"/>
          <w:sz w:val="24"/>
          <w:szCs w:val="24"/>
          <w:lang w:val="el-GR"/>
        </w:rPr>
        <w:lastRenderedPageBreak/>
        <w:t>Ιδρύθηκε κατά τον 7ο αιώνα π.Χ. και λεγόταν αλλιώς Ζάκυνθος ή Ζακυνθαίων πόλις.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Η Μαινάκη</w:t>
      </w:r>
      <w:r>
        <w:rPr>
          <w:rStyle w:val="apple-style-span"/>
          <w:rFonts w:ascii="Century Gothic" w:hAnsi="Century Gothic" w:cs="Tahoma"/>
          <w:color w:val="333333"/>
          <w:sz w:val="24"/>
          <w:szCs w:val="24"/>
          <w:lang w:val="el-GR"/>
        </w:rPr>
        <w:t xml:space="preserve"> ήταν η τελευταία δυτική αποικία των Φωκαέων της Μικράς Ασίας προς το σημερινό Γιβραλτάρ. Είχε χτιστεί γύρω στο 600 π.Χ.  Αυτή η αποικία είναι η σημερινή Velez- Malaga.</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Επίσης, κάποιοι Έλληνες πήγαιναν να πουλήσουν κυπραίικα πήλινα σκεύη, εργαλεία και όπλα από την Ιωνία, κρασιά της Σάμου και της Ρόδου, σ’ όλο το μάκρος του Κόλπου του Κάδιξ ( του σημερινού Καντίθ ) και των μαροκινών ακτών ως το Μογκαντόρ. </w:t>
      </w:r>
    </w:p>
    <w:p w:rsidR="00A873FA" w:rsidRPr="00A873FA" w:rsidRDefault="00A873FA">
      <w:pPr>
        <w:jc w:val="center"/>
        <w:rPr>
          <w:lang w:val="el-GR"/>
        </w:rPr>
      </w:pPr>
    </w:p>
    <w:p w:rsidR="00A873FA" w:rsidRPr="00A873FA" w:rsidRDefault="00A873FA">
      <w:pPr>
        <w:jc w:val="center"/>
        <w:rPr>
          <w:lang w:val="el-GR"/>
        </w:rPr>
      </w:pP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 </w:t>
      </w:r>
    </w:p>
    <w:p w:rsidR="00A873FA" w:rsidRDefault="00A873FA">
      <w:pPr>
        <w:pStyle w:val="Ttulo1"/>
        <w:jc w:val="center"/>
        <w:rPr>
          <w:rStyle w:val="apple-style-span"/>
          <w:rFonts w:ascii="Century Gothic" w:hAnsi="Century Gothic" w:cs="Tahoma"/>
          <w:i/>
          <w:color w:val="333333"/>
          <w:sz w:val="28"/>
          <w:szCs w:val="28"/>
        </w:rPr>
      </w:pPr>
      <w:r>
        <w:rPr>
          <w:rStyle w:val="apple-style-span"/>
          <w:rFonts w:ascii="Century Gothic" w:hAnsi="Century Gothic" w:cs="Tahoma"/>
          <w:i/>
          <w:color w:val="333333"/>
          <w:sz w:val="28"/>
          <w:szCs w:val="28"/>
        </w:rPr>
        <w:t>ΟΙ ΕΛΛΗΝΕΣ ΣΤΗΝ ΠΟΡΤΟΓΑΛΙΑ</w:t>
      </w:r>
    </w:p>
    <w:p w:rsidR="00A873FA" w:rsidRDefault="00A873FA">
      <w:pPr>
        <w:rPr>
          <w:lang w:val="el-GR"/>
        </w:rPr>
      </w:pPr>
    </w:p>
    <w:p w:rsidR="00A873FA" w:rsidRDefault="003C6ECB">
      <w:pPr>
        <w:jc w:val="center"/>
        <w:rPr>
          <w:rFonts w:ascii="Arial" w:hAnsi="Arial" w:cs="Arial"/>
          <w:color w:val="0000FF"/>
          <w:sz w:val="27"/>
          <w:szCs w:val="27"/>
        </w:rPr>
      </w:pPr>
      <w:r>
        <w:rPr>
          <w:rFonts w:ascii="Arial" w:hAnsi="Arial" w:cs="Arial"/>
          <w:noProof/>
          <w:color w:val="0000FF"/>
          <w:sz w:val="27"/>
          <w:szCs w:val="27"/>
          <w:lang w:val="es-ES" w:eastAsia="es-ES"/>
        </w:rPr>
        <w:drawing>
          <wp:inline distT="0" distB="0" distL="0" distR="0">
            <wp:extent cx="2981325" cy="15335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981325" cy="1533525"/>
                    </a:xfrm>
                    <a:prstGeom prst="rect">
                      <a:avLst/>
                    </a:prstGeom>
                    <a:solidFill>
                      <a:srgbClr val="FFFFFF"/>
                    </a:solidFill>
                    <a:ln w="9525">
                      <a:noFill/>
                      <a:miter lim="800000"/>
                      <a:headEnd/>
                      <a:tailEnd/>
                    </a:ln>
                  </pic:spPr>
                </pic:pic>
              </a:graphicData>
            </a:graphic>
          </wp:inline>
        </w:drawing>
      </w:r>
      <w:r w:rsidR="00A873FA">
        <w:rPr>
          <w:rFonts w:ascii="Arial" w:hAnsi="Arial" w:cs="Arial"/>
          <w:color w:val="0000FF"/>
          <w:sz w:val="27"/>
          <w:szCs w:val="27"/>
        </w:rPr>
        <w:t xml:space="preserve"> </w:t>
      </w:r>
    </w:p>
    <w:p w:rsidR="00A873FA" w:rsidRDefault="00A873FA">
      <w:pPr>
        <w:rPr>
          <w:b/>
          <w:u w:val="single"/>
          <w:lang w:val="el-GR"/>
        </w:rPr>
      </w:pP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Οι Έλληνες θαλασσοπόροι είχαν πάει κάποτε, ανάμεσα στον 13ο και 8ο αιώνα, με μεγάλες προσπάθειες και διατρέχοντας τους πιο μεγάλους κινδύνους, να περιπλανηθούν δηλαδή από δύο διαφορετικούς δρόμους, ως τον Ατλαντικό ωκεανό. Οι πληθυσμοί που ζούσαν στις Νοτιοδυτικές περιοχές της Ιβηρικής χερσονήσου, τους είχαν υποδεχτεί καλά, κι αντάλλαξαν επίσης τα κρασιά και τα λάδια της Σάμου με κομμάτια μέταλλο. Τέλος, οι χειρότεροι ανταγωνιστές τους, οι Φοίνικες, οι οποίοι είχαν εγκατασταθεί στις δυο πλευρές του πορθμού και πολύ πιο πέρα ακόμα, τους άφησαν δύο το λιγότερο φορές, να περάσουν και να εμπορευτούν ελεύθερα.</w:t>
      </w: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lastRenderedPageBreak/>
        <w:t xml:space="preserve">Στο </w:t>
      </w:r>
      <w:r>
        <w:rPr>
          <w:rStyle w:val="apple-style-span"/>
          <w:rFonts w:ascii="Century Gothic" w:hAnsi="Century Gothic" w:cs="Tahoma"/>
          <w:b/>
          <w:color w:val="333333"/>
          <w:sz w:val="24"/>
          <w:szCs w:val="24"/>
          <w:lang w:val="el-GR"/>
        </w:rPr>
        <w:t>Ζαμπουγάλ</w:t>
      </w:r>
      <w:r>
        <w:rPr>
          <w:rStyle w:val="apple-style-span"/>
          <w:rFonts w:ascii="Century Gothic" w:hAnsi="Century Gothic" w:cs="Tahoma"/>
          <w:color w:val="333333"/>
          <w:sz w:val="24"/>
          <w:szCs w:val="24"/>
          <w:lang w:val="el-GR"/>
        </w:rPr>
        <w:t xml:space="preserve"> (το σημερινό Τόρρες Βέρντας), σε απόσταση 40 χμ. βορειοδυτικά από τη Λισαβώνα, οι αρχαιολόγοι Χέρμαν φρηντ Σούμπαρτ και Ε. Σανγκμάιστερ πείσθηκαν ότι, στην οχυρωμένη πόλη που είχε ιδρυθεί εκεί, 12 χμ. μακριά από τον Ωκεανό, έλιωναν χαλκό απ’ τις αρχές κιόλας της δεύτερης χιλιετίας π. Χ. και τον αντάλλασσαν με προϊόντα που εισάγονταν από την Εγγύς Ανατολή: κεραμικά, γεωργικά και άλλα εργαλεία από μέταλλο, είδη καλλωπισμού, είδωλα από ασβεστόλιθο.</w:t>
      </w:r>
    </w:p>
    <w:p w:rsidR="00A873FA" w:rsidRDefault="00A873FA">
      <w:pPr>
        <w:spacing w:after="0" w:line="240" w:lineRule="auto"/>
        <w:rPr>
          <w:lang w:val="el-GR"/>
        </w:rPr>
      </w:pP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Για την πόλη </w:t>
      </w:r>
      <w:r>
        <w:rPr>
          <w:rStyle w:val="apple-style-span"/>
          <w:rFonts w:ascii="Century Gothic" w:hAnsi="Century Gothic" w:cs="Tahoma"/>
          <w:b/>
          <w:color w:val="333333"/>
          <w:sz w:val="24"/>
          <w:szCs w:val="24"/>
          <w:lang w:val="el-GR"/>
        </w:rPr>
        <w:t>Βίλα Νόβα</w:t>
      </w:r>
      <w:r>
        <w:rPr>
          <w:rStyle w:val="apple-style-span"/>
          <w:rFonts w:ascii="Century Gothic" w:hAnsi="Century Gothic" w:cs="Tahoma"/>
          <w:color w:val="333333"/>
          <w:sz w:val="24"/>
          <w:szCs w:val="24"/>
          <w:lang w:val="el-GR"/>
        </w:rPr>
        <w:t xml:space="preserve"> στο Σάο Πέντρο στην Πορτογαλία, είχε γίνει λόγος για επιδράσεις από την Εγγύς Ανατολή, για εγκαταστάσεις, με άλλα λόγια, που είχαν φτιάξει άνθρωποι και όπου σύχναζαν οι ταξιδιώτες που έρχονταν από την Ανατολική Μεσόγειο την εποχή του ορείχαλκου.</w:t>
      </w:r>
    </w:p>
    <w:p w:rsidR="00A873FA" w:rsidRDefault="00A873FA">
      <w:pPr>
        <w:spacing w:after="0" w:line="240" w:lineRule="auto"/>
        <w:rPr>
          <w:lang w:val="el-GR"/>
        </w:rPr>
      </w:pP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Οι Έλληνες ναυτικοί είχαν στην </w:t>
      </w:r>
      <w:r>
        <w:rPr>
          <w:rStyle w:val="apple-style-span"/>
          <w:rFonts w:ascii="Century Gothic" w:hAnsi="Century Gothic" w:cs="Tahoma"/>
          <w:b/>
          <w:color w:val="333333"/>
          <w:sz w:val="24"/>
          <w:szCs w:val="24"/>
          <w:lang w:val="el-GR"/>
        </w:rPr>
        <w:t>Γάδειρα</w:t>
      </w:r>
      <w:r>
        <w:rPr>
          <w:rStyle w:val="apple-style-span"/>
          <w:rFonts w:ascii="Century Gothic" w:hAnsi="Century Gothic" w:cs="Tahoma"/>
          <w:color w:val="333333"/>
          <w:sz w:val="24"/>
          <w:szCs w:val="24"/>
          <w:lang w:val="el-GR"/>
        </w:rPr>
        <w:t xml:space="preserve"> και την </w:t>
      </w:r>
      <w:r>
        <w:rPr>
          <w:rStyle w:val="apple-style-span"/>
          <w:rFonts w:ascii="Century Gothic" w:hAnsi="Century Gothic" w:cs="Tahoma"/>
          <w:b/>
          <w:color w:val="333333"/>
          <w:sz w:val="24"/>
          <w:szCs w:val="24"/>
          <w:lang w:val="el-GR"/>
        </w:rPr>
        <w:t>Όνοβα</w:t>
      </w:r>
      <w:r>
        <w:rPr>
          <w:rStyle w:val="apple-style-span"/>
          <w:rFonts w:ascii="Century Gothic" w:hAnsi="Century Gothic" w:cs="Tahoma"/>
          <w:color w:val="333333"/>
          <w:sz w:val="24"/>
          <w:szCs w:val="24"/>
          <w:lang w:val="el-GR"/>
        </w:rPr>
        <w:t xml:space="preserve"> (δηλαδή την Χουέλβα στις εκβολές του Οντιέλ), για λίγο τουλάχιστον, τα δικά τους αγκυροβόλια, τις δικές τους κοινότητες, τις δικές τους συνοικίες, όπως είχαν και σε τόσα άλλα λιμάνια της Συρίας, της Κύπρου και της Παλαιστίνης. Έτσι, μπορεί να εξηγηθεί η παρουσία λίγων αρχαϊκών κεραμικών στα παράλια του Ατλαντικού.</w:t>
      </w:r>
    </w:p>
    <w:p w:rsidR="00A873FA" w:rsidRPr="00A873FA" w:rsidRDefault="00A873FA">
      <w:pPr>
        <w:ind w:firstLine="360"/>
        <w:rPr>
          <w:lang w:val="el-GR"/>
        </w:rPr>
      </w:pP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Σε αυτές τις αποικίες, οι Έλληνες πήγαιναν να πουλήσουν το φορτίο τους, αλλά και ψάρευαν τους τόνους με το ρόδινο κρέας του Ατλαντικού, τα μουγγριά και τις σμέρνες. Το κρέας τους το αλάτιζαν και το πάστωναν. Ακόμα, τεράστια κοπάδια σαρδέλας ανέβαιναν από τις ακτές του Μαρόκου στις ακτές της Πορτογαλίας. Άλλοι σήκωναν στα δίχτυα πελώρια οστρακόδερμα. Γυρίζοντας στην Ελλάδα, στη διάρκεια του 6ου αιώνα, πρόκειται να μάθουν στους πατριώτες τους να τους αρέσουν οι καραβίδες, οι καβουρομάνες και τα μεγάλα καβούρια.</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Πολλοί Έλληνες που ζούσαν στους εμπορικούς σταθμούς στην Πορτογαλία, περιδιάβαιναν έφιπποι τα φαράγγια της σιέρρας ή έπαιρναν από τους Φοίνικες την άδεια να αναπλεύσουν με βάρκες το ρεύμα του Γκουανταλκιβίρ, σε απόσταση πάνω από 220 χμ., ως την Κόρδοβα της Ισπανίας. Αντάλλαζαν διάφορα χειροτεχνήματα με πρώτες ύλες ή αγόραζαν στην πιο χαμηλή τιμή άχρηστα όπλα, λεκάνες και εργαλεία. Ύστερα, τα μεταπουλούσαν σε καλύτερη τιμή στους εμπόρους της παραλίας, τους χύτες και τους ναυτικούς.</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 xml:space="preserve">Για να μπορούν να διατρέφονται οι Έλληνες, δεν ήταν δυνατόν να περιορίζονται στην ανταλλαγή προϊόντων με στεριανά, ψάρια και μέταλλα. Για το λόγο αυτό, πάνω στη λίγη γη που τους άφηναν οι εκχωρήσεις τους, </w:t>
      </w:r>
      <w:r>
        <w:rPr>
          <w:rStyle w:val="apple-style-span"/>
          <w:rFonts w:ascii="Century Gothic" w:hAnsi="Century Gothic" w:cs="Tahoma"/>
          <w:color w:val="333333"/>
          <w:sz w:val="24"/>
          <w:szCs w:val="24"/>
          <w:lang w:val="el-GR"/>
        </w:rPr>
        <w:lastRenderedPageBreak/>
        <w:t>στα νησιά και στα ακρωτήρια, έπρεπε να φυτεύουν αμπέλια, καρποφόρα δέντρα, ελιές. Ο Έλληνας γεωργός, που είναι από τη φύση του λιτός και γινόταν ακόμα πιο οικονόμος από ανάγκη, δεν έπινε κατά κανόνα, παρά νερό. Έτσι, έδινε, σαν αντάλλαγμα για τα μέταλλα και τα δέρματα που χρησιμοποιούσε ή ξαναπουλούσε, το κρασί από το αμπέλι του. Όσο ο εμπορικός σταθμός μεγάλωνε σε πληθυσμό, τόσο έτεινε να εξαπλωθεί, να προσαρτήσει καλλιεργήσιμες γαίες που είχαν εγκαταλείψει ή κακοκαλλιεργήσει.</w:t>
      </w:r>
    </w:p>
    <w:p w:rsidR="00A873FA" w:rsidRDefault="00A873FA">
      <w:pPr>
        <w:jc w:val="both"/>
        <w:rPr>
          <w:rStyle w:val="apple-style-span"/>
          <w:rFonts w:ascii="Century Gothic" w:hAnsi="Century Gothic" w:cs="Tahoma"/>
          <w:color w:val="333333"/>
          <w:sz w:val="24"/>
          <w:szCs w:val="24"/>
          <w:lang w:val="el-GR"/>
        </w:rPr>
      </w:pPr>
      <w:r>
        <w:rPr>
          <w:rStyle w:val="apple-style-span"/>
          <w:rFonts w:ascii="Century Gothic" w:hAnsi="Century Gothic" w:cs="Tahoma"/>
          <w:color w:val="333333"/>
          <w:sz w:val="24"/>
          <w:szCs w:val="24"/>
          <w:lang w:val="el-GR"/>
        </w:rPr>
        <w:t>Κάποιοι θυρεοί με ημικύκλιες εντομές που είναι γραμμένοι πάνω σε επιτάφιες στήλες που βρέθηκαν στην Ανδαλουσία, την Εστραμαδούρα και την Αλγκάρβε, στη νότια Πορτογαλία, είναι εμπνευσμένοι από Σάμιους διακοσμητές. Αυτό δείχνει την επίδραση των Ελλήνων τεχνιτών που είχαν έρθει από τη Μικρά Ασία, στις περιοχές αυτές.</w:t>
      </w:r>
    </w:p>
    <w:p w:rsidR="00A873FA" w:rsidRPr="00A873FA" w:rsidRDefault="00A873FA">
      <w:pPr>
        <w:jc w:val="both"/>
        <w:rPr>
          <w:lang w:val="el-GR"/>
        </w:rPr>
      </w:pPr>
    </w:p>
    <w:p w:rsidR="00A873FA" w:rsidRDefault="00A873FA">
      <w:pPr>
        <w:pStyle w:val="Ttulo1"/>
        <w:jc w:val="center"/>
        <w:rPr>
          <w:rStyle w:val="apple-style-span"/>
          <w:rFonts w:ascii="Century Gothic" w:hAnsi="Century Gothic" w:cs="Tahoma"/>
          <w:i/>
          <w:color w:val="333333"/>
          <w:sz w:val="28"/>
          <w:szCs w:val="28"/>
        </w:rPr>
      </w:pPr>
      <w:r>
        <w:rPr>
          <w:rStyle w:val="apple-style-span"/>
          <w:rFonts w:ascii="Century Gothic" w:hAnsi="Century Gothic" w:cs="Tahoma"/>
          <w:i/>
          <w:color w:val="333333"/>
          <w:sz w:val="28"/>
          <w:szCs w:val="28"/>
        </w:rPr>
        <w:t>ΟΙ ΕΛΛΗΝΕΣ ΣΤΗ ΝΟΤΙΑ ΓΑΛΛΙΑ</w:t>
      </w:r>
    </w:p>
    <w:p w:rsidR="00A873FA" w:rsidRDefault="00A873FA"/>
    <w:p w:rsidR="00A873FA" w:rsidRDefault="003C6ECB">
      <w:pPr>
        <w:jc w:val="center"/>
        <w:rPr>
          <w:rFonts w:ascii="Arial" w:hAnsi="Arial" w:cs="Arial"/>
          <w:color w:val="0000FF"/>
          <w:sz w:val="27"/>
          <w:szCs w:val="27"/>
        </w:rPr>
      </w:pPr>
      <w:r>
        <w:rPr>
          <w:rFonts w:ascii="Arial" w:hAnsi="Arial" w:cs="Arial"/>
          <w:noProof/>
          <w:color w:val="0000FF"/>
          <w:sz w:val="27"/>
          <w:szCs w:val="27"/>
          <w:lang w:val="es-ES" w:eastAsia="es-ES"/>
        </w:rPr>
        <w:drawing>
          <wp:inline distT="0" distB="0" distL="0" distR="0">
            <wp:extent cx="2114550" cy="216217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114550" cy="2162175"/>
                    </a:xfrm>
                    <a:prstGeom prst="rect">
                      <a:avLst/>
                    </a:prstGeom>
                    <a:solidFill>
                      <a:srgbClr val="FFFFFF"/>
                    </a:solidFill>
                    <a:ln w="9525">
                      <a:noFill/>
                      <a:miter lim="800000"/>
                      <a:headEnd/>
                      <a:tailEnd/>
                    </a:ln>
                  </pic:spPr>
                </pic:pic>
              </a:graphicData>
            </a:graphic>
          </wp:inline>
        </w:drawing>
      </w:r>
      <w:r w:rsidR="00A873FA">
        <w:rPr>
          <w:rFonts w:ascii="Arial" w:hAnsi="Arial" w:cs="Arial"/>
          <w:color w:val="0000FF"/>
          <w:sz w:val="27"/>
          <w:szCs w:val="27"/>
        </w:rPr>
        <w:t xml:space="preserve"> </w:t>
      </w: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Μασσαλία:</w:t>
      </w:r>
      <w:r>
        <w:rPr>
          <w:rStyle w:val="apple-style-span"/>
          <w:rFonts w:ascii="Century Gothic" w:hAnsi="Century Gothic" w:cs="Tahoma"/>
          <w:color w:val="333333"/>
          <w:sz w:val="24"/>
          <w:szCs w:val="24"/>
          <w:lang w:val="el-GR"/>
        </w:rPr>
        <w:t xml:space="preserve"> Η περιοχή κατοικείται από τη νεολιθική εποχή. Βρέθηκαν πρωτόγονες παραστάσεις σε υποβρύχιο σπήλαιο, που χρονολογούνται μεταξύ 27.000 και 19.000, π.χ. ανασκαφές κοντά στον σιδηροδρομικό σταθμό έφεραν στην επιφάνεια πρωτόγονο τούβλινο οικισμό χρονολογούμενο από το 6.000 π.Χ. Η πόλη της Μασσαλίας ιδρύθηκε από Έλληνες Φωκαείς περί το 600 π.Χ., με άγνωστη την ακριβή ημερομηνία ίδρυσής της. Σύμφωνα με θρύλους, ο Πρωτέας είχε φύγει από την πατρίδα του Φωκαία προκειμένου να ανακαλύψει στη Μεσόγειο θέσεις κατάλληλες για την ίδρυση εμπορικών κόμβων. Ανακάλυψε τυχαία στον κόλπο του Λακιντόν ένα ρεύμα γλυκού νερού προστατευόμενο από τη φύση του με </w:t>
      </w:r>
      <w:r>
        <w:rPr>
          <w:rStyle w:val="apple-style-span"/>
          <w:rFonts w:ascii="Century Gothic" w:hAnsi="Century Gothic" w:cs="Tahoma"/>
          <w:color w:val="333333"/>
          <w:sz w:val="24"/>
          <w:szCs w:val="24"/>
          <w:lang w:val="el-GR"/>
        </w:rPr>
        <w:lastRenderedPageBreak/>
        <w:t>δυο ακρωτήρια. Η ενδοχώρα κατοικείτο εκείνη την εποχή από διάφορες φυλές Λιγουρίων.</w:t>
      </w: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Νίκαια:</w:t>
      </w:r>
      <w:r>
        <w:rPr>
          <w:rStyle w:val="apple-style-span"/>
          <w:rFonts w:ascii="Century Gothic" w:hAnsi="Century Gothic" w:cs="Tahoma"/>
          <w:color w:val="333333"/>
          <w:sz w:val="24"/>
          <w:szCs w:val="24"/>
          <w:lang w:val="el-GR"/>
        </w:rPr>
        <w:t xml:space="preserve"> Η Νίκαια ιδρύθηκε περί το 350 π.Χ. από Φωκαείς εποίκους της Μασσαλίας. Το όνομά της πιθανώς το οφείλει στη νίκη επί κάποιας γειτονική αποικίας. Τον 1ο αιώνα μ.Χ. καταλήφθηκε από τους Ρωμαίους. Τον 10ο αιώνα περιήλθε στη δικαιοδοσία των κομήτων της Προβηγκίας και το 1388 της Σαβοϊας. Το 1860 δόθηκε στη Γαλλία με τη Συνθήκη του Τορίνο.</w:t>
      </w:r>
    </w:p>
    <w:p w:rsidR="00A873FA" w:rsidRDefault="00A873FA">
      <w:pPr>
        <w:spacing w:after="0" w:line="240" w:lineRule="auto"/>
        <w:jc w:val="both"/>
        <w:rPr>
          <w:rStyle w:val="apple-style-span"/>
          <w:rFonts w:ascii="Century Gothic" w:hAnsi="Century Gothic" w:cs="Tahoma"/>
          <w:color w:val="333333"/>
          <w:sz w:val="24"/>
          <w:szCs w:val="24"/>
          <w:lang w:val="el-GR"/>
        </w:rPr>
      </w:pPr>
      <w:r>
        <w:rPr>
          <w:rStyle w:val="apple-style-span"/>
          <w:rFonts w:ascii="Century Gothic" w:hAnsi="Century Gothic" w:cs="Tahoma"/>
          <w:b/>
          <w:color w:val="333333"/>
          <w:sz w:val="24"/>
          <w:szCs w:val="24"/>
          <w:lang w:val="el-GR"/>
        </w:rPr>
        <w:t>Αντίπολις:</w:t>
      </w:r>
      <w:r>
        <w:rPr>
          <w:rStyle w:val="apple-style-span"/>
          <w:rFonts w:ascii="Century Gothic" w:hAnsi="Century Gothic" w:cs="Tahoma"/>
          <w:color w:val="333333"/>
          <w:sz w:val="24"/>
          <w:szCs w:val="24"/>
          <w:lang w:val="el-GR"/>
        </w:rPr>
        <w:t xml:space="preserve"> Η Αντίπολις ιδρύθηκε τον 5ο αιώνα π.Χ. ως ελληνική αποικία από τους Φωκαείς της Μασσαλίας. Λόγω του φυσικού της λιμανιού, που βρισκόταν σε κλειστή θέση που «προστάτευε» την πόλη, σύντομα εξελίχτηκε σε σημαντικό εμπορικό κέντρο.</w:t>
      </w:r>
    </w:p>
    <w:p w:rsidR="00A873FA" w:rsidRDefault="00A873FA">
      <w:pPr>
        <w:rPr>
          <w:rFonts w:ascii="Century Gothic" w:hAnsi="Century Gothic"/>
          <w:lang w:val="el-GR"/>
        </w:rPr>
      </w:pPr>
    </w:p>
    <w:sectPr w:rsidR="00A873F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080"/>
        </w:tabs>
        <w:ind w:left="10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
  <w:rsids>
    <w:rsidRoot w:val="00A873FA"/>
    <w:rsid w:val="003C6ECB"/>
    <w:rsid w:val="00635E5B"/>
    <w:rsid w:val="00A873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sz w:val="22"/>
      <w:szCs w:val="22"/>
      <w:lang w:val="en-GB" w:eastAsia="ar-SA"/>
    </w:rPr>
  </w:style>
  <w:style w:type="paragraph" w:styleId="Ttulo1">
    <w:name w:val="heading 1"/>
    <w:basedOn w:val="Normal"/>
    <w:next w:val="Normal"/>
    <w:qFormat/>
    <w:pPr>
      <w:keepNext/>
      <w:numPr>
        <w:numId w:val="1"/>
      </w:numPr>
      <w:spacing w:before="240" w:after="60" w:line="240" w:lineRule="auto"/>
      <w:outlineLvl w:val="0"/>
    </w:pPr>
    <w:rPr>
      <w:rFonts w:ascii="Cambria" w:hAnsi="Cambria"/>
      <w:b/>
      <w:bCs/>
      <w:kern w:val="1"/>
      <w:sz w:val="32"/>
      <w:szCs w:val="32"/>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1">
    <w:name w:val="Προεπιλεγμένη γραμματοσειρά1"/>
  </w:style>
  <w:style w:type="character" w:customStyle="1" w:styleId="apple-style-span">
    <w:name w:val="apple-style-span"/>
    <w:basedOn w:val="1"/>
    <w:rPr>
      <w:rFonts w:cs="Times New Roman"/>
    </w:rPr>
  </w:style>
  <w:style w:type="character" w:styleId="Hipervnculo">
    <w:name w:val="Hyperlink"/>
    <w:basedOn w:val="1"/>
    <w:rPr>
      <w:rFonts w:cs="Times New Roman"/>
      <w:color w:val="0000FF"/>
      <w:u w:val="single"/>
    </w:rPr>
  </w:style>
  <w:style w:type="character" w:customStyle="1" w:styleId="11">
    <w:name w:val="Επικεφαλίδα 11"/>
    <w:rPr>
      <w:rFonts w:ascii="Cambria" w:hAnsi="Cambria"/>
      <w:b/>
      <w:bCs/>
      <w:kern w:val="1"/>
      <w:sz w:val="32"/>
      <w:szCs w:val="32"/>
      <w:lang w:val="en-GB" w:eastAsia="ar-SA" w:bidi="ar-SA"/>
    </w:rPr>
  </w:style>
  <w:style w:type="character" w:customStyle="1" w:styleId="apple-converted-space">
    <w:name w:val="apple-converted-space"/>
    <w:basedOn w:val="1"/>
  </w:style>
  <w:style w:type="paragraph" w:customStyle="1" w:styleId="a">
    <w:name w:val="Επικεφαλίδα"/>
    <w:basedOn w:val="Normal"/>
    <w:next w:val="Textoindependiente"/>
    <w:pPr>
      <w:keepNext/>
      <w:spacing w:before="240" w:after="120"/>
    </w:pPr>
    <w:rPr>
      <w:rFonts w:ascii="Arial" w:eastAsia="SimSun"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10">
    <w:name w:val="Λεζάντα1"/>
    <w:basedOn w:val="Normal"/>
    <w:pPr>
      <w:suppressLineNumbers/>
      <w:spacing w:before="120" w:after="120"/>
    </w:pPr>
    <w:rPr>
      <w:rFonts w:cs="Tahoma"/>
      <w:i/>
      <w:iCs/>
      <w:sz w:val="24"/>
      <w:szCs w:val="24"/>
    </w:rPr>
  </w:style>
  <w:style w:type="paragraph" w:customStyle="1" w:styleId="a0">
    <w:name w:val="Ευρετήριο"/>
    <w:basedOn w:val="Normal"/>
    <w:pPr>
      <w:suppressLineNumbers/>
    </w:pPr>
    <w:rPr>
      <w:rFonts w:cs="Tahoma"/>
    </w:rPr>
  </w:style>
  <w:style w:type="paragraph" w:styleId="NormalWeb">
    <w:name w:val="Normal (Web)"/>
    <w:basedOn w:val="Normal"/>
    <w:pPr>
      <w:spacing w:before="280" w:after="280" w:line="240" w:lineRule="auto"/>
    </w:pPr>
    <w:rPr>
      <w:rFonts w:ascii="Times New Roman" w:hAnsi="Times New Roman"/>
      <w:sz w:val="24"/>
      <w:szCs w:val="24"/>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1813</Words>
  <Characters>9976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ΑΠΟΙΚΙΣΜΟΣ ΚΑΙ ΜΕΤΑΝΑΣΤΕΥΣΗ ΣΤΗΝ ΜΕΣΣΟΓΕΙΟ ΘΑΛΛΑΣΑ ΚΑΙ ΤΟΝ ΕΥΞΕΙΝ ΠΟΝΤΟ</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ΑΠΟΙΚΙΣΜΟΣ ΚΑΙ ΜΕΤΑΝΑΣΤΕΥΣΗ ΣΤΗΝ ΜΕΣΣΟΓΕΙΟ ΘΑΛΛΑΣΑ ΚΑΙ ΤΟΝ ΕΥΞΕΙΝ ΠΟΝΤΟ</dc:title>
  <dc:creator>user</dc:creator>
  <cp:lastModifiedBy>RAMON</cp:lastModifiedBy>
  <cp:revision>2</cp:revision>
  <cp:lastPrinted>1601-01-01T00:00:00Z</cp:lastPrinted>
  <dcterms:created xsi:type="dcterms:W3CDTF">2012-05-06T16:39:00Z</dcterms:created>
  <dcterms:modified xsi:type="dcterms:W3CDTF">2012-05-06T16:39:00Z</dcterms:modified>
</cp:coreProperties>
</file>